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60E" w:rsidRDefault="00C0660E" w:rsidP="00C304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</w:rPr>
      </w:pPr>
      <w:r w:rsidRPr="00321E32">
        <w:rPr>
          <w:rFonts w:ascii="Times New Roman" w:eastAsia="Times New Roman" w:hAnsi="Times New Roman" w:cs="Times New Roman"/>
          <w:b/>
          <w:color w:val="111115"/>
          <w:sz w:val="28"/>
          <w:szCs w:val="28"/>
        </w:rPr>
        <w:t xml:space="preserve">Положение </w:t>
      </w:r>
      <w:r w:rsidR="00BD017C" w:rsidRPr="00321E32">
        <w:rPr>
          <w:rFonts w:ascii="Times New Roman" w:eastAsia="Times New Roman" w:hAnsi="Times New Roman" w:cs="Times New Roman"/>
          <w:b/>
          <w:color w:val="111115"/>
          <w:sz w:val="28"/>
          <w:szCs w:val="28"/>
        </w:rPr>
        <w:t xml:space="preserve">о школьном конкурсе </w:t>
      </w:r>
      <w:r w:rsidR="00AE3896" w:rsidRPr="00321E32">
        <w:rPr>
          <w:rFonts w:ascii="Times New Roman" w:eastAsia="Times New Roman" w:hAnsi="Times New Roman" w:cs="Times New Roman"/>
          <w:b/>
          <w:color w:val="111115"/>
          <w:sz w:val="28"/>
          <w:szCs w:val="28"/>
        </w:rPr>
        <w:t>«</w:t>
      </w:r>
      <w:r w:rsidR="00BD017C" w:rsidRPr="00321E32">
        <w:rPr>
          <w:rFonts w:ascii="Times New Roman" w:eastAsia="Times New Roman" w:hAnsi="Times New Roman" w:cs="Times New Roman"/>
          <w:b/>
          <w:color w:val="111115"/>
          <w:sz w:val="28"/>
          <w:szCs w:val="28"/>
        </w:rPr>
        <w:t>Битва хоров</w:t>
      </w:r>
      <w:r w:rsidR="00AE3896" w:rsidRPr="00321E32">
        <w:rPr>
          <w:rFonts w:ascii="Times New Roman" w:eastAsia="Times New Roman" w:hAnsi="Times New Roman" w:cs="Times New Roman"/>
          <w:b/>
          <w:color w:val="111115"/>
          <w:sz w:val="28"/>
          <w:szCs w:val="28"/>
        </w:rPr>
        <w:t>»</w:t>
      </w:r>
      <w:r w:rsidR="001A538F">
        <w:rPr>
          <w:rFonts w:ascii="Times New Roman" w:eastAsia="Times New Roman" w:hAnsi="Times New Roman" w:cs="Times New Roman"/>
          <w:b/>
          <w:color w:val="111115"/>
          <w:sz w:val="28"/>
          <w:szCs w:val="28"/>
        </w:rPr>
        <w:t xml:space="preserve"> в рамках м</w:t>
      </w:r>
      <w:r w:rsidR="001A538F" w:rsidRPr="001A538F">
        <w:rPr>
          <w:rFonts w:ascii="Times New Roman" w:eastAsia="Times New Roman" w:hAnsi="Times New Roman" w:cs="Times New Roman"/>
          <w:b/>
          <w:color w:val="111115"/>
          <w:sz w:val="28"/>
          <w:szCs w:val="28"/>
        </w:rPr>
        <w:t>есячник</w:t>
      </w:r>
      <w:r w:rsidR="001A538F">
        <w:rPr>
          <w:rFonts w:ascii="Times New Roman" w:eastAsia="Times New Roman" w:hAnsi="Times New Roman" w:cs="Times New Roman"/>
          <w:b/>
          <w:color w:val="111115"/>
          <w:sz w:val="28"/>
          <w:szCs w:val="28"/>
        </w:rPr>
        <w:t>а</w:t>
      </w:r>
      <w:r w:rsidR="001A538F" w:rsidRPr="001A538F">
        <w:rPr>
          <w:rFonts w:ascii="Times New Roman" w:eastAsia="Times New Roman" w:hAnsi="Times New Roman" w:cs="Times New Roman"/>
          <w:b/>
          <w:color w:val="111115"/>
          <w:sz w:val="28"/>
          <w:szCs w:val="28"/>
        </w:rPr>
        <w:t xml:space="preserve"> оборонно-массовой и военно-патриотической работы</w:t>
      </w:r>
    </w:p>
    <w:p w:rsidR="00382E67" w:rsidRPr="00321E32" w:rsidRDefault="00382E67" w:rsidP="00C304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</w:rPr>
      </w:pPr>
    </w:p>
    <w:p w:rsidR="008F4273" w:rsidRDefault="008F4273" w:rsidP="00E000D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F4273">
        <w:rPr>
          <w:rFonts w:ascii="Times New Roman" w:hAnsi="Times New Roman" w:cs="Times New Roman"/>
          <w:sz w:val="24"/>
          <w:szCs w:val="24"/>
        </w:rPr>
        <w:t>Конкурс является культурным мероприятием, объединяющим образовательный процесс и внеурочную деятельность, способствующий творческой самореализации участников в условиях коллективной деятельности</w:t>
      </w:r>
      <w:proofErr w:type="gramStart"/>
      <w:r w:rsidR="00E306F2">
        <w:rPr>
          <w:rFonts w:ascii="Times New Roman" w:hAnsi="Times New Roman" w:cs="Times New Roman"/>
          <w:sz w:val="24"/>
          <w:szCs w:val="24"/>
        </w:rPr>
        <w:t xml:space="preserve"> </w:t>
      </w:r>
      <w:r w:rsidRPr="008F427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F42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660E" w:rsidRPr="008F4273" w:rsidRDefault="00C0660E" w:rsidP="00E000D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8F4273">
        <w:rPr>
          <w:rFonts w:ascii="Times New Roman" w:eastAsia="Times New Roman" w:hAnsi="Times New Roman" w:cs="Times New Roman"/>
          <w:color w:val="111115"/>
          <w:sz w:val="24"/>
          <w:szCs w:val="24"/>
        </w:rPr>
        <w:t>Хоровой конкурс</w:t>
      </w:r>
      <w:r w:rsidR="00674EA9" w:rsidRPr="008F4273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 </w:t>
      </w:r>
      <w:r w:rsidRPr="008F4273">
        <w:rPr>
          <w:rFonts w:ascii="Times New Roman" w:eastAsia="Times New Roman" w:hAnsi="Times New Roman" w:cs="Times New Roman"/>
          <w:color w:val="111115"/>
          <w:sz w:val="24"/>
          <w:szCs w:val="24"/>
        </w:rPr>
        <w:t>«Битва хоров» является культурным социально - значимым мероприятием школы</w:t>
      </w:r>
      <w:r w:rsidR="00E306F2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 в рамках </w:t>
      </w:r>
      <w:r w:rsidR="00E306F2" w:rsidRPr="00E306F2">
        <w:rPr>
          <w:rFonts w:ascii="Times New Roman" w:eastAsia="Times New Roman" w:hAnsi="Times New Roman" w:cs="Times New Roman"/>
          <w:color w:val="111115"/>
          <w:sz w:val="24"/>
          <w:szCs w:val="24"/>
        </w:rPr>
        <w:t>месячника оборонно – массовой и военно-патриотической работы</w:t>
      </w:r>
      <w:r w:rsidRPr="008F4273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. </w:t>
      </w:r>
    </w:p>
    <w:p w:rsidR="00BD017C" w:rsidRPr="001F2AF0" w:rsidRDefault="00BD017C" w:rsidP="00E000D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</w:p>
    <w:p w:rsidR="00C0660E" w:rsidRPr="001F2AF0" w:rsidRDefault="00C0660E" w:rsidP="00E000D7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111115"/>
          <w:sz w:val="24"/>
          <w:szCs w:val="24"/>
        </w:rPr>
      </w:pPr>
      <w:r w:rsidRPr="001F2AF0">
        <w:rPr>
          <w:rFonts w:ascii="Times New Roman" w:eastAsia="Times New Roman" w:hAnsi="Times New Roman" w:cs="Times New Roman"/>
          <w:b/>
          <w:color w:val="111115"/>
          <w:sz w:val="24"/>
          <w:szCs w:val="24"/>
        </w:rPr>
        <w:t>Цель конкурса:</w:t>
      </w:r>
    </w:p>
    <w:p w:rsidR="008F4273" w:rsidRDefault="008F4273" w:rsidP="00E000D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F4273">
        <w:rPr>
          <w:rFonts w:ascii="Times New Roman" w:hAnsi="Times New Roman" w:cs="Times New Roman"/>
          <w:sz w:val="24"/>
          <w:szCs w:val="24"/>
        </w:rPr>
        <w:t xml:space="preserve">Привлечение детей и молодёжи к вокально - хоровому искусству. </w:t>
      </w:r>
    </w:p>
    <w:p w:rsidR="00C0660E" w:rsidRPr="001F2AF0" w:rsidRDefault="00C0660E" w:rsidP="00E000D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8F42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r w:rsidRPr="001F2A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онкурс проводится в целях реализации творческого потенциала, выявления и поддержки талантов, а также расширения круга интересов учащихся школы, содействия в удовлетворении их духовных, интеллектуальных, творческих и социальных потребностей</w:t>
      </w:r>
      <w:r w:rsidRPr="001F2AF0">
        <w:rPr>
          <w:rFonts w:ascii="Times New Roman" w:eastAsia="Times New Roman" w:hAnsi="Times New Roman" w:cs="Times New Roman"/>
          <w:color w:val="111115"/>
          <w:sz w:val="24"/>
          <w:szCs w:val="24"/>
        </w:rPr>
        <w:t>.</w:t>
      </w:r>
    </w:p>
    <w:p w:rsidR="00AE3896" w:rsidRPr="001F2AF0" w:rsidRDefault="00AE3896" w:rsidP="00E000D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</w:p>
    <w:p w:rsidR="00C0660E" w:rsidRPr="001F2AF0" w:rsidRDefault="00C0660E" w:rsidP="00E000D7">
      <w:pPr>
        <w:pStyle w:val="c6"/>
        <w:shd w:val="clear" w:color="auto" w:fill="FFFFFF"/>
        <w:spacing w:before="0" w:beforeAutospacing="0" w:after="0" w:afterAutospacing="0"/>
        <w:ind w:firstLine="851"/>
        <w:jc w:val="center"/>
        <w:rPr>
          <w:rFonts w:ascii="Calibri" w:hAnsi="Calibri"/>
          <w:color w:val="000000"/>
        </w:rPr>
      </w:pPr>
      <w:r w:rsidRPr="001F2AF0">
        <w:rPr>
          <w:rStyle w:val="c0"/>
          <w:b/>
          <w:bCs/>
          <w:color w:val="000000"/>
        </w:rPr>
        <w:t>Задачи Конкурса</w:t>
      </w:r>
    </w:p>
    <w:p w:rsidR="00C0660E" w:rsidRPr="001F2AF0" w:rsidRDefault="00C0660E" w:rsidP="00E000D7">
      <w:pPr>
        <w:pStyle w:val="c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rFonts w:ascii="Calibri" w:hAnsi="Calibri"/>
          <w:color w:val="000000"/>
        </w:rPr>
      </w:pPr>
      <w:r w:rsidRPr="001F2AF0">
        <w:rPr>
          <w:rStyle w:val="c0"/>
          <w:color w:val="000000"/>
        </w:rPr>
        <w:t>Формирование интереса к хоровой музыке как виду искусства.</w:t>
      </w:r>
    </w:p>
    <w:p w:rsidR="00C0660E" w:rsidRPr="001F2AF0" w:rsidRDefault="00C0660E" w:rsidP="00E000D7">
      <w:pPr>
        <w:pStyle w:val="c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rFonts w:ascii="Calibri" w:hAnsi="Calibri"/>
          <w:color w:val="000000"/>
        </w:rPr>
      </w:pPr>
      <w:r w:rsidRPr="001F2AF0">
        <w:rPr>
          <w:rStyle w:val="c0"/>
          <w:color w:val="000000"/>
        </w:rPr>
        <w:t>Стимулирование творческого роста молодых дарований, повышение их творческого потенциала.</w:t>
      </w:r>
    </w:p>
    <w:p w:rsidR="00C0660E" w:rsidRPr="001F2AF0" w:rsidRDefault="00C0660E" w:rsidP="00E000D7">
      <w:pPr>
        <w:pStyle w:val="c12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rFonts w:ascii="Calibri" w:hAnsi="Calibri"/>
          <w:color w:val="000000"/>
        </w:rPr>
      </w:pPr>
      <w:r w:rsidRPr="001F2AF0">
        <w:rPr>
          <w:rStyle w:val="c0"/>
          <w:color w:val="000000"/>
        </w:rPr>
        <w:t>Обмен педагогическим опытом.</w:t>
      </w:r>
    </w:p>
    <w:p w:rsidR="00C0660E" w:rsidRPr="001A538F" w:rsidRDefault="00C0660E" w:rsidP="00E000D7">
      <w:pPr>
        <w:pStyle w:val="c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rStyle w:val="c0"/>
          <w:rFonts w:ascii="Calibri" w:hAnsi="Calibri"/>
          <w:color w:val="000000"/>
        </w:rPr>
      </w:pPr>
      <w:r w:rsidRPr="001F2AF0">
        <w:rPr>
          <w:rStyle w:val="c0"/>
          <w:color w:val="000000"/>
        </w:rPr>
        <w:t>Создание условий для социального партнёрства с семьёй.</w:t>
      </w:r>
    </w:p>
    <w:p w:rsidR="001A538F" w:rsidRPr="001A538F" w:rsidRDefault="001A538F" w:rsidP="001A538F">
      <w:pPr>
        <w:pStyle w:val="c4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1A538F">
        <w:rPr>
          <w:rStyle w:val="c0"/>
          <w:color w:val="000000"/>
        </w:rPr>
        <w:t>Воспитание у учащихся патриотизма, уважения к истории и традициям своей страны, а также формирование готовности к защите Отечества</w:t>
      </w:r>
    </w:p>
    <w:p w:rsidR="00AE3896" w:rsidRPr="001F2AF0" w:rsidRDefault="00AE3896" w:rsidP="00E000D7">
      <w:pPr>
        <w:pStyle w:val="c4"/>
        <w:shd w:val="clear" w:color="auto" w:fill="FFFFFF"/>
        <w:spacing w:before="0" w:beforeAutospacing="0" w:after="0" w:afterAutospacing="0"/>
        <w:ind w:left="360" w:firstLine="851"/>
        <w:jc w:val="both"/>
        <w:rPr>
          <w:rStyle w:val="c0"/>
          <w:rFonts w:ascii="Calibri" w:hAnsi="Calibri"/>
          <w:color w:val="000000"/>
        </w:rPr>
      </w:pPr>
    </w:p>
    <w:p w:rsidR="00BD017C" w:rsidRPr="001F2AF0" w:rsidRDefault="00BD017C" w:rsidP="00E000D7">
      <w:pPr>
        <w:pStyle w:val="c4"/>
        <w:shd w:val="clear" w:color="auto" w:fill="FFFFFF"/>
        <w:spacing w:before="0" w:beforeAutospacing="0" w:after="0" w:afterAutospacing="0"/>
        <w:ind w:firstLine="851"/>
        <w:jc w:val="center"/>
        <w:rPr>
          <w:rStyle w:val="c0"/>
          <w:b/>
          <w:color w:val="000000"/>
        </w:rPr>
      </w:pPr>
      <w:r w:rsidRPr="001F2AF0">
        <w:rPr>
          <w:rStyle w:val="c0"/>
          <w:b/>
          <w:color w:val="000000"/>
        </w:rPr>
        <w:t xml:space="preserve">Сроки </w:t>
      </w:r>
    </w:p>
    <w:p w:rsidR="00AD7C30" w:rsidRDefault="00BD017C" w:rsidP="00E000D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1F2AF0">
        <w:rPr>
          <w:rFonts w:ascii="Times New Roman" w:eastAsia="Times New Roman" w:hAnsi="Times New Roman" w:cs="Times New Roman"/>
          <w:color w:val="111115"/>
          <w:sz w:val="24"/>
          <w:szCs w:val="24"/>
        </w:rPr>
        <w:t>Заявки на Конкурс принимаются </w:t>
      </w:r>
      <w:r w:rsidR="00E000D7">
        <w:rPr>
          <w:rFonts w:ascii="Times New Roman" w:eastAsia="Times New Roman" w:hAnsi="Times New Roman" w:cs="Times New Roman"/>
          <w:color w:val="111115"/>
          <w:sz w:val="24"/>
          <w:szCs w:val="24"/>
        </w:rPr>
        <w:t>до</w:t>
      </w:r>
      <w:r w:rsidRPr="001F2AF0">
        <w:rPr>
          <w:rFonts w:ascii="Times New Roman" w:eastAsia="Times New Roman" w:hAnsi="Times New Roman" w:cs="Times New Roman"/>
          <w:color w:val="111115"/>
          <w:sz w:val="24"/>
          <w:szCs w:val="24"/>
        </w:rPr>
        <w:t>  18.0</w:t>
      </w:r>
      <w:r w:rsidR="00E000D7">
        <w:rPr>
          <w:rFonts w:ascii="Times New Roman" w:eastAsia="Times New Roman" w:hAnsi="Times New Roman" w:cs="Times New Roman"/>
          <w:color w:val="111115"/>
          <w:sz w:val="24"/>
          <w:szCs w:val="24"/>
        </w:rPr>
        <w:t>2</w:t>
      </w:r>
      <w:r w:rsidRPr="001F2AF0">
        <w:rPr>
          <w:rFonts w:ascii="Times New Roman" w:eastAsia="Times New Roman" w:hAnsi="Times New Roman" w:cs="Times New Roman"/>
          <w:color w:val="111115"/>
          <w:sz w:val="24"/>
          <w:szCs w:val="24"/>
        </w:rPr>
        <w:t>.202</w:t>
      </w:r>
      <w:r w:rsidR="00E000D7">
        <w:rPr>
          <w:rFonts w:ascii="Times New Roman" w:eastAsia="Times New Roman" w:hAnsi="Times New Roman" w:cs="Times New Roman"/>
          <w:color w:val="111115"/>
          <w:sz w:val="24"/>
          <w:szCs w:val="24"/>
        </w:rPr>
        <w:t>6</w:t>
      </w:r>
      <w:r w:rsidRPr="001F2AF0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г. </w:t>
      </w:r>
    </w:p>
    <w:p w:rsidR="00BD017C" w:rsidRPr="001F2AF0" w:rsidRDefault="00AD7C30" w:rsidP="00E000D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1F2AF0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Конкурс проводится </w:t>
      </w:r>
      <w:r w:rsidR="00E306F2">
        <w:rPr>
          <w:rFonts w:ascii="Times New Roman" w:eastAsia="Times New Roman" w:hAnsi="Times New Roman" w:cs="Times New Roman"/>
          <w:color w:val="111115"/>
          <w:sz w:val="24"/>
          <w:szCs w:val="24"/>
        </w:rPr>
        <w:t>19</w:t>
      </w:r>
      <w:r w:rsidRPr="001F2AF0">
        <w:rPr>
          <w:rFonts w:ascii="Times New Roman" w:eastAsia="Times New Roman" w:hAnsi="Times New Roman" w:cs="Times New Roman"/>
          <w:color w:val="111115"/>
          <w:sz w:val="24"/>
          <w:szCs w:val="24"/>
        </w:rPr>
        <w:t>.02.202</w:t>
      </w:r>
      <w:r w:rsidR="00E306F2">
        <w:rPr>
          <w:rFonts w:ascii="Times New Roman" w:eastAsia="Times New Roman" w:hAnsi="Times New Roman" w:cs="Times New Roman"/>
          <w:color w:val="111115"/>
          <w:sz w:val="24"/>
          <w:szCs w:val="24"/>
        </w:rPr>
        <w:t>6</w:t>
      </w:r>
      <w:r w:rsidRPr="001F2AF0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г. </w:t>
      </w:r>
      <w:r w:rsidR="00BD017C" w:rsidRPr="001F2AF0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 Выступления (прослушивания хоровых номеров) по классам будет проходить </w:t>
      </w:r>
      <w:r w:rsidR="00E306F2">
        <w:rPr>
          <w:rFonts w:ascii="Times New Roman" w:eastAsia="Times New Roman" w:hAnsi="Times New Roman" w:cs="Times New Roman"/>
          <w:color w:val="111115"/>
          <w:sz w:val="24"/>
          <w:szCs w:val="24"/>
        </w:rPr>
        <w:t>в актовом зале школы</w:t>
      </w:r>
      <w:r w:rsidR="00BD017C" w:rsidRPr="001F2AF0">
        <w:rPr>
          <w:rFonts w:ascii="Times New Roman" w:eastAsia="Times New Roman" w:hAnsi="Times New Roman" w:cs="Times New Roman"/>
          <w:color w:val="111115"/>
          <w:sz w:val="24"/>
          <w:szCs w:val="24"/>
        </w:rPr>
        <w:t>.</w:t>
      </w:r>
    </w:p>
    <w:p w:rsidR="00AE3896" w:rsidRPr="001F2AF0" w:rsidRDefault="00AE3896" w:rsidP="00E000D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</w:p>
    <w:p w:rsidR="00C0660E" w:rsidRPr="001F2AF0" w:rsidRDefault="00C0660E" w:rsidP="00E000D7">
      <w:pPr>
        <w:shd w:val="clear" w:color="auto" w:fill="FFFFFF"/>
        <w:spacing w:after="0" w:line="240" w:lineRule="auto"/>
        <w:ind w:firstLine="851"/>
        <w:jc w:val="center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1F2A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Участники Конкурса</w:t>
      </w:r>
    </w:p>
    <w:p w:rsidR="00C0660E" w:rsidRPr="001F2AF0" w:rsidRDefault="00C0660E" w:rsidP="00E000D7">
      <w:pPr>
        <w:shd w:val="clear" w:color="auto" w:fill="FFFFFF"/>
        <w:spacing w:after="0" w:line="240" w:lineRule="auto"/>
        <w:ind w:firstLine="851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1F2A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Конкурсе принимают участие хоровые коллективы </w:t>
      </w:r>
      <w:r w:rsidR="00674EA9" w:rsidRPr="001F2A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учащихся с </w:t>
      </w:r>
      <w:r w:rsidR="00E306F2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674EA9" w:rsidRPr="001F2A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11 класс (1</w:t>
      </w:r>
      <w:r w:rsidR="00E306F2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293B35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F2A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 классы </w:t>
      </w:r>
      <w:r w:rsidR="00E306F2"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совместно</w:t>
      </w:r>
      <w:r w:rsidR="00AD7C3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1F2AF0">
        <w:rPr>
          <w:rFonts w:ascii="Times New Roman" w:eastAsia="Times New Roman" w:hAnsi="Times New Roman" w:cs="Times New Roman"/>
          <w:color w:val="000000"/>
          <w:sz w:val="24"/>
          <w:szCs w:val="24"/>
        </w:rPr>
        <w:t>. Наставниками хоров являются классные руководители</w:t>
      </w:r>
      <w:r w:rsidR="00E306F2">
        <w:rPr>
          <w:rFonts w:ascii="Times New Roman" w:eastAsia="Times New Roman" w:hAnsi="Times New Roman" w:cs="Times New Roman"/>
          <w:color w:val="000000"/>
          <w:sz w:val="24"/>
          <w:szCs w:val="24"/>
        </w:rPr>
        <w:t>, воспитатели</w:t>
      </w:r>
      <w:r w:rsidRPr="001F2AF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0660E" w:rsidRPr="001F2AF0" w:rsidRDefault="00C0660E" w:rsidP="00E000D7">
      <w:pPr>
        <w:shd w:val="clear" w:color="auto" w:fill="FFFFFF"/>
        <w:spacing w:after="0" w:line="240" w:lineRule="auto"/>
        <w:ind w:firstLine="851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1F2AF0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участников в хоровом коллективе составляет не менее 90% от общего числа учащихся в классе.</w:t>
      </w:r>
    </w:p>
    <w:p w:rsidR="00C0660E" w:rsidRPr="001F2AF0" w:rsidRDefault="00C0660E" w:rsidP="00E000D7">
      <w:pPr>
        <w:shd w:val="clear" w:color="auto" w:fill="FFFFFF"/>
        <w:spacing w:before="24" w:after="24" w:line="240" w:lineRule="auto"/>
        <w:ind w:firstLine="851"/>
        <w:jc w:val="both"/>
        <w:rPr>
          <w:rFonts w:ascii="Calibri" w:eastAsia="Times New Roman" w:hAnsi="Calibri" w:cs="Arial"/>
          <w:color w:val="000000"/>
          <w:sz w:val="24"/>
          <w:szCs w:val="24"/>
        </w:rPr>
      </w:pPr>
      <w:r w:rsidRPr="001F2AF0">
        <w:rPr>
          <w:rFonts w:ascii="Times New Roman" w:eastAsia="Times New Roman" w:hAnsi="Times New Roman" w:cs="Times New Roman"/>
          <w:color w:val="111115"/>
          <w:sz w:val="24"/>
          <w:szCs w:val="24"/>
        </w:rPr>
        <w:t>В состав хора могут входить обучающиеся, классные руководители,</w:t>
      </w:r>
      <w:r w:rsidR="00E306F2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 воспитатели</w:t>
      </w:r>
      <w:r w:rsidR="00AE3896" w:rsidRPr="001F2AF0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 один из родителей (представителей)</w:t>
      </w:r>
      <w:r w:rsidRPr="001F2AF0">
        <w:rPr>
          <w:rFonts w:ascii="Times New Roman" w:eastAsia="Times New Roman" w:hAnsi="Times New Roman" w:cs="Times New Roman"/>
          <w:color w:val="111115"/>
          <w:sz w:val="24"/>
          <w:szCs w:val="24"/>
        </w:rPr>
        <w:t>.</w:t>
      </w:r>
    </w:p>
    <w:p w:rsidR="00C3046B" w:rsidRPr="001F2AF0" w:rsidRDefault="00C0660E" w:rsidP="00E000D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1F2AF0">
        <w:rPr>
          <w:rFonts w:ascii="Times New Roman" w:eastAsia="Times New Roman" w:hAnsi="Times New Roman" w:cs="Times New Roman"/>
          <w:color w:val="111115"/>
          <w:sz w:val="24"/>
          <w:szCs w:val="24"/>
        </w:rPr>
        <w:t>Участники конкурсной программы выбирают одно хоровое произведение (</w:t>
      </w:r>
      <w:r w:rsidR="00E306F2">
        <w:rPr>
          <w:rFonts w:ascii="Times New Roman" w:eastAsia="Times New Roman" w:hAnsi="Times New Roman" w:cs="Times New Roman"/>
          <w:color w:val="111115"/>
          <w:sz w:val="24"/>
          <w:szCs w:val="24"/>
        </w:rPr>
        <w:t>военная тематика</w:t>
      </w:r>
      <w:r w:rsidR="00893DEB" w:rsidRPr="001F2AF0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). </w:t>
      </w:r>
    </w:p>
    <w:p w:rsidR="00893DEB" w:rsidRPr="001F2AF0" w:rsidRDefault="00893DEB" w:rsidP="00E000D7">
      <w:pPr>
        <w:shd w:val="clear" w:color="auto" w:fill="FFFFFF"/>
        <w:spacing w:after="12" w:line="240" w:lineRule="auto"/>
        <w:ind w:firstLine="851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1F2AF0">
        <w:rPr>
          <w:rFonts w:ascii="Times New Roman" w:eastAsia="Times New Roman" w:hAnsi="Times New Roman" w:cs="Times New Roman"/>
          <w:color w:val="111115"/>
          <w:sz w:val="24"/>
          <w:szCs w:val="24"/>
        </w:rPr>
        <w:t>Использу</w:t>
      </w:r>
      <w:r w:rsidR="00E306F2">
        <w:rPr>
          <w:rFonts w:ascii="Times New Roman" w:eastAsia="Times New Roman" w:hAnsi="Times New Roman" w:cs="Times New Roman"/>
          <w:color w:val="111115"/>
          <w:sz w:val="24"/>
          <w:szCs w:val="24"/>
        </w:rPr>
        <w:t>емые при выступлении фонограмм</w:t>
      </w:r>
      <w:proofErr w:type="gramStart"/>
      <w:r w:rsidR="00E306F2">
        <w:rPr>
          <w:rFonts w:ascii="Times New Roman" w:eastAsia="Times New Roman" w:hAnsi="Times New Roman" w:cs="Times New Roman"/>
          <w:color w:val="111115"/>
          <w:sz w:val="24"/>
          <w:szCs w:val="24"/>
        </w:rPr>
        <w:t>ы</w:t>
      </w:r>
      <w:r w:rsidRPr="001F2AF0">
        <w:rPr>
          <w:rFonts w:ascii="Times New Roman" w:eastAsia="Times New Roman" w:hAnsi="Times New Roman" w:cs="Times New Roman"/>
          <w:color w:val="111115"/>
          <w:sz w:val="24"/>
          <w:szCs w:val="24"/>
        </w:rPr>
        <w:t>(</w:t>
      </w:r>
      <w:proofErr w:type="gramEnd"/>
      <w:r w:rsidRPr="001F2AF0">
        <w:rPr>
          <w:rFonts w:ascii="Times New Roman" w:eastAsia="Times New Roman" w:hAnsi="Times New Roman" w:cs="Times New Roman"/>
          <w:color w:val="111115"/>
          <w:sz w:val="24"/>
          <w:szCs w:val="24"/>
        </w:rPr>
        <w:t>«минусовка) д</w:t>
      </w:r>
      <w:r w:rsidR="001A538F">
        <w:rPr>
          <w:rFonts w:ascii="Times New Roman" w:eastAsia="Times New Roman" w:hAnsi="Times New Roman" w:cs="Times New Roman"/>
          <w:color w:val="111115"/>
          <w:sz w:val="24"/>
          <w:szCs w:val="24"/>
        </w:rPr>
        <w:t>олжны быть представлены на </w:t>
      </w:r>
      <w:proofErr w:type="spellStart"/>
      <w:r w:rsidR="001A538F">
        <w:rPr>
          <w:rFonts w:ascii="Times New Roman" w:eastAsia="Times New Roman" w:hAnsi="Times New Roman" w:cs="Times New Roman"/>
          <w:color w:val="111115"/>
          <w:sz w:val="24"/>
          <w:szCs w:val="24"/>
        </w:rPr>
        <w:t>флеш</w:t>
      </w:r>
      <w:r w:rsidRPr="001F2AF0">
        <w:rPr>
          <w:rFonts w:ascii="Times New Roman" w:eastAsia="Times New Roman" w:hAnsi="Times New Roman" w:cs="Times New Roman"/>
          <w:color w:val="111115"/>
          <w:sz w:val="24"/>
          <w:szCs w:val="24"/>
        </w:rPr>
        <w:t>картах</w:t>
      </w:r>
      <w:proofErr w:type="spellEnd"/>
      <w:r w:rsidRPr="001F2AF0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. </w:t>
      </w:r>
    </w:p>
    <w:p w:rsidR="00AD7C30" w:rsidRPr="001F2AF0" w:rsidRDefault="00AD7C30" w:rsidP="00E000D7">
      <w:pPr>
        <w:shd w:val="clear" w:color="auto" w:fill="FFFFFF"/>
        <w:spacing w:after="12" w:line="240" w:lineRule="auto"/>
        <w:ind w:firstLine="851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</w:p>
    <w:p w:rsidR="00AE3896" w:rsidRPr="001F2AF0" w:rsidRDefault="00C0660E" w:rsidP="00E000D7">
      <w:pPr>
        <w:shd w:val="clear" w:color="auto" w:fill="FFFFFF"/>
        <w:spacing w:after="12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111115"/>
          <w:sz w:val="24"/>
          <w:szCs w:val="24"/>
        </w:rPr>
      </w:pPr>
      <w:r w:rsidRPr="001F2AF0">
        <w:rPr>
          <w:rFonts w:ascii="Times New Roman" w:eastAsia="Times New Roman" w:hAnsi="Times New Roman" w:cs="Times New Roman"/>
          <w:b/>
          <w:color w:val="111115"/>
          <w:sz w:val="24"/>
          <w:szCs w:val="24"/>
        </w:rPr>
        <w:t>Критерии оценки </w:t>
      </w:r>
      <w:r w:rsidR="00AE3896" w:rsidRPr="001F2AF0">
        <w:rPr>
          <w:rFonts w:ascii="Times New Roman" w:eastAsia="Times New Roman" w:hAnsi="Times New Roman" w:cs="Times New Roman"/>
          <w:b/>
          <w:color w:val="111115"/>
          <w:sz w:val="24"/>
          <w:szCs w:val="24"/>
        </w:rPr>
        <w:t>выступлений участников конкурса</w:t>
      </w:r>
    </w:p>
    <w:p w:rsidR="00C3046B" w:rsidRPr="001F2AF0" w:rsidRDefault="00C3046B" w:rsidP="00E000D7">
      <w:pPr>
        <w:shd w:val="clear" w:color="auto" w:fill="FFFFFF"/>
        <w:spacing w:after="12" w:line="240" w:lineRule="auto"/>
        <w:ind w:firstLine="851"/>
        <w:rPr>
          <w:rFonts w:ascii="Times New Roman" w:eastAsia="Times New Roman" w:hAnsi="Times New Roman" w:cs="Times New Roman"/>
          <w:b/>
          <w:color w:val="111115"/>
          <w:sz w:val="24"/>
          <w:szCs w:val="24"/>
        </w:rPr>
      </w:pPr>
      <w:r w:rsidRPr="001F2AF0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 Положение определяет критерии оценки выступления хорового коллектива:</w:t>
      </w:r>
    </w:p>
    <w:p w:rsidR="00C3046B" w:rsidRPr="001F2AF0" w:rsidRDefault="00C3046B" w:rsidP="001A538F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851"/>
        <w:rPr>
          <w:color w:val="000000"/>
        </w:rPr>
      </w:pPr>
      <w:r w:rsidRPr="001F2AF0">
        <w:rPr>
          <w:color w:val="000000"/>
        </w:rPr>
        <w:t xml:space="preserve">Выразительность исполнения </w:t>
      </w:r>
    </w:p>
    <w:p w:rsidR="00C3046B" w:rsidRPr="001F2AF0" w:rsidRDefault="00C3046B" w:rsidP="001A538F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851"/>
        <w:rPr>
          <w:color w:val="000000"/>
        </w:rPr>
      </w:pPr>
      <w:proofErr w:type="spellStart"/>
      <w:r w:rsidRPr="001F2AF0">
        <w:rPr>
          <w:color w:val="000000"/>
        </w:rPr>
        <w:t>Ансамблевость</w:t>
      </w:r>
      <w:proofErr w:type="spellEnd"/>
      <w:r w:rsidRPr="001F2AF0">
        <w:rPr>
          <w:color w:val="000000"/>
        </w:rPr>
        <w:t xml:space="preserve"> звучания.</w:t>
      </w:r>
    </w:p>
    <w:p w:rsidR="00C3046B" w:rsidRPr="001F2AF0" w:rsidRDefault="00C3046B" w:rsidP="001A538F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851"/>
        <w:rPr>
          <w:color w:val="000000"/>
        </w:rPr>
      </w:pPr>
      <w:r w:rsidRPr="001F2AF0">
        <w:rPr>
          <w:color w:val="000000"/>
        </w:rPr>
        <w:t>Чистота интонирования.</w:t>
      </w:r>
    </w:p>
    <w:p w:rsidR="00C3046B" w:rsidRPr="001F2AF0" w:rsidRDefault="00C3046B" w:rsidP="001A538F">
      <w:pPr>
        <w:pStyle w:val="a3"/>
        <w:numPr>
          <w:ilvl w:val="0"/>
          <w:numId w:val="7"/>
        </w:numPr>
        <w:shd w:val="clear" w:color="auto" w:fill="FFFFFF"/>
        <w:spacing w:after="12" w:line="240" w:lineRule="auto"/>
        <w:ind w:left="0" w:firstLine="851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1F2AF0">
        <w:rPr>
          <w:rFonts w:ascii="Times New Roman" w:hAnsi="Times New Roman" w:cs="Times New Roman"/>
          <w:color w:val="000000"/>
          <w:sz w:val="24"/>
          <w:szCs w:val="24"/>
        </w:rPr>
        <w:t xml:space="preserve">Качество </w:t>
      </w:r>
      <w:proofErr w:type="spellStart"/>
      <w:r w:rsidRPr="001F2AF0">
        <w:rPr>
          <w:rFonts w:ascii="Times New Roman" w:hAnsi="Times New Roman" w:cs="Times New Roman"/>
          <w:color w:val="000000"/>
          <w:sz w:val="24"/>
          <w:szCs w:val="24"/>
        </w:rPr>
        <w:t>звуковедения</w:t>
      </w:r>
      <w:proofErr w:type="spellEnd"/>
    </w:p>
    <w:p w:rsidR="00C3046B" w:rsidRPr="001F2AF0" w:rsidRDefault="00C3046B" w:rsidP="001A538F">
      <w:pPr>
        <w:pStyle w:val="a3"/>
        <w:numPr>
          <w:ilvl w:val="0"/>
          <w:numId w:val="7"/>
        </w:numPr>
        <w:shd w:val="clear" w:color="auto" w:fill="FFFFFF"/>
        <w:spacing w:after="12" w:line="240" w:lineRule="auto"/>
        <w:ind w:left="0" w:firstLine="851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1F2AF0">
        <w:rPr>
          <w:rFonts w:ascii="Times New Roman" w:hAnsi="Times New Roman" w:cs="Times New Roman"/>
          <w:color w:val="000000"/>
          <w:sz w:val="24"/>
          <w:szCs w:val="24"/>
        </w:rPr>
        <w:t>Сценическое мастерство (пластика).</w:t>
      </w:r>
    </w:p>
    <w:p w:rsidR="00C3046B" w:rsidRPr="001F2AF0" w:rsidRDefault="00C3046B" w:rsidP="001A538F">
      <w:pPr>
        <w:pStyle w:val="a3"/>
        <w:numPr>
          <w:ilvl w:val="0"/>
          <w:numId w:val="7"/>
        </w:numPr>
        <w:shd w:val="clear" w:color="auto" w:fill="FFFFFF"/>
        <w:spacing w:after="12" w:line="240" w:lineRule="auto"/>
        <w:ind w:left="0" w:firstLine="851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1F2AF0">
        <w:rPr>
          <w:rFonts w:ascii="Times New Roman" w:hAnsi="Times New Roman" w:cs="Times New Roman"/>
          <w:color w:val="000000"/>
          <w:sz w:val="24"/>
          <w:szCs w:val="24"/>
        </w:rPr>
        <w:t>Артистизм исполнения (сценическая культура).</w:t>
      </w:r>
    </w:p>
    <w:p w:rsidR="00C3046B" w:rsidRPr="001F2AF0" w:rsidRDefault="00C3046B" w:rsidP="001A538F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851"/>
        <w:rPr>
          <w:color w:val="000000"/>
        </w:rPr>
      </w:pPr>
      <w:r w:rsidRPr="001F2AF0">
        <w:rPr>
          <w:color w:val="000000"/>
        </w:rPr>
        <w:t>Имидж класса:</w:t>
      </w:r>
      <w:bookmarkStart w:id="0" w:name="_GoBack"/>
      <w:bookmarkEnd w:id="0"/>
    </w:p>
    <w:p w:rsidR="00C3046B" w:rsidRPr="001F2AF0" w:rsidRDefault="00C3046B" w:rsidP="001A538F">
      <w:pPr>
        <w:pStyle w:val="a4"/>
        <w:shd w:val="clear" w:color="auto" w:fill="FFFFFF"/>
        <w:spacing w:before="0" w:beforeAutospacing="0" w:after="0" w:afterAutospacing="0"/>
        <w:ind w:firstLine="851"/>
        <w:rPr>
          <w:color w:val="000000"/>
        </w:rPr>
      </w:pPr>
      <w:r w:rsidRPr="001F2AF0">
        <w:rPr>
          <w:color w:val="000000"/>
        </w:rPr>
        <w:t>-художественный образ.</w:t>
      </w:r>
    </w:p>
    <w:p w:rsidR="00C3046B" w:rsidRPr="001F2AF0" w:rsidRDefault="00C3046B" w:rsidP="001A538F">
      <w:pPr>
        <w:pStyle w:val="a3"/>
        <w:shd w:val="clear" w:color="auto" w:fill="FFFFFF"/>
        <w:spacing w:after="12" w:line="240" w:lineRule="auto"/>
        <w:ind w:left="0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1F2AF0">
        <w:rPr>
          <w:rFonts w:ascii="Times New Roman" w:eastAsia="Times New Roman" w:hAnsi="Times New Roman" w:cs="Times New Roman"/>
          <w:color w:val="111115"/>
          <w:sz w:val="24"/>
          <w:szCs w:val="24"/>
        </w:rPr>
        <w:t>-</w:t>
      </w:r>
      <w:r w:rsidR="00C0660E" w:rsidRPr="001F2AF0">
        <w:rPr>
          <w:rFonts w:ascii="Times New Roman" w:eastAsia="Times New Roman" w:hAnsi="Times New Roman" w:cs="Times New Roman"/>
          <w:color w:val="111115"/>
          <w:sz w:val="24"/>
          <w:szCs w:val="24"/>
        </w:rPr>
        <w:t>творческая находка;</w:t>
      </w:r>
    </w:p>
    <w:p w:rsidR="00C3046B" w:rsidRPr="001F2AF0" w:rsidRDefault="00C3046B" w:rsidP="001A538F">
      <w:pPr>
        <w:pStyle w:val="a3"/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1F2AF0">
        <w:rPr>
          <w:rFonts w:ascii="Times New Roman" w:eastAsia="Times New Roman" w:hAnsi="Times New Roman" w:cs="Times New Roman"/>
          <w:color w:val="111115"/>
          <w:sz w:val="24"/>
          <w:szCs w:val="24"/>
        </w:rPr>
        <w:lastRenderedPageBreak/>
        <w:t>-</w:t>
      </w:r>
      <w:r w:rsidR="001A538F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сценическая одежда (наличие </w:t>
      </w:r>
      <w:r w:rsidR="00C0660E" w:rsidRPr="001F2AF0">
        <w:rPr>
          <w:rFonts w:ascii="Times New Roman" w:eastAsia="Times New Roman" w:hAnsi="Times New Roman" w:cs="Times New Roman"/>
          <w:color w:val="111115"/>
          <w:sz w:val="24"/>
          <w:szCs w:val="24"/>
        </w:rPr>
        <w:t>одинаков</w:t>
      </w:r>
      <w:r w:rsidR="001A538F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ых атрибутов, элементов </w:t>
      </w:r>
      <w:r w:rsidR="00A059AD" w:rsidRPr="001F2AF0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одежды </w:t>
      </w:r>
      <w:r w:rsidR="001A538F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участников </w:t>
      </w:r>
      <w:r w:rsidR="00C0660E" w:rsidRPr="001F2AF0">
        <w:rPr>
          <w:rFonts w:ascii="Times New Roman" w:eastAsia="Times New Roman" w:hAnsi="Times New Roman" w:cs="Times New Roman"/>
          <w:color w:val="111115"/>
          <w:sz w:val="24"/>
          <w:szCs w:val="24"/>
        </w:rPr>
        <w:t>хоров)</w:t>
      </w:r>
      <w:r w:rsidR="00A059AD" w:rsidRPr="001F2AF0">
        <w:rPr>
          <w:rFonts w:ascii="Times New Roman" w:eastAsia="Times New Roman" w:hAnsi="Times New Roman" w:cs="Times New Roman"/>
          <w:color w:val="111115"/>
          <w:sz w:val="24"/>
          <w:szCs w:val="24"/>
        </w:rPr>
        <w:t>.</w:t>
      </w:r>
    </w:p>
    <w:p w:rsidR="00A059AD" w:rsidRPr="001F2AF0" w:rsidRDefault="00A059AD" w:rsidP="00E000D7">
      <w:pPr>
        <w:shd w:val="clear" w:color="auto" w:fill="FFFFFF"/>
        <w:spacing w:after="0" w:line="240" w:lineRule="auto"/>
        <w:ind w:firstLine="851"/>
        <w:jc w:val="center"/>
        <w:rPr>
          <w:rStyle w:val="c0"/>
          <w:rFonts w:ascii="Times New Roman" w:hAnsi="Times New Roman" w:cs="Times New Roman"/>
          <w:b/>
          <w:color w:val="000000"/>
          <w:sz w:val="24"/>
          <w:szCs w:val="24"/>
        </w:rPr>
      </w:pPr>
      <w:r w:rsidRPr="001F2AF0">
        <w:rPr>
          <w:rStyle w:val="c0"/>
          <w:rFonts w:ascii="Times New Roman" w:hAnsi="Times New Roman" w:cs="Times New Roman"/>
          <w:b/>
          <w:color w:val="000000"/>
          <w:sz w:val="24"/>
          <w:szCs w:val="24"/>
        </w:rPr>
        <w:t>Жюри Конкурса:</w:t>
      </w:r>
    </w:p>
    <w:p w:rsidR="001F2AF0" w:rsidRPr="001F2AF0" w:rsidRDefault="004649CE" w:rsidP="001A538F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1F2AF0">
        <w:rPr>
          <w:rStyle w:val="c0"/>
          <w:color w:val="000000" w:themeColor="text1"/>
        </w:rPr>
        <w:t>Жюри Конкурса формируется из числа педагогического коллектива</w:t>
      </w:r>
      <w:r w:rsidR="001F2AF0" w:rsidRPr="001F2AF0">
        <w:rPr>
          <w:color w:val="000000" w:themeColor="text1"/>
          <w:shd w:val="clear" w:color="auto" w:fill="FFFFFF"/>
        </w:rPr>
        <w:t>. В состав </w:t>
      </w:r>
      <w:r w:rsidR="001F2AF0" w:rsidRPr="001F2AF0">
        <w:rPr>
          <w:bCs/>
          <w:color w:val="000000" w:themeColor="text1"/>
          <w:shd w:val="clear" w:color="auto" w:fill="FFFFFF"/>
        </w:rPr>
        <w:t>жюри</w:t>
      </w:r>
      <w:r w:rsidR="001F2AF0" w:rsidRPr="001F2AF0">
        <w:rPr>
          <w:color w:val="000000" w:themeColor="text1"/>
          <w:shd w:val="clear" w:color="auto" w:fill="FFFFFF"/>
        </w:rPr>
        <w:t> могут входить специально приглашенные гости</w:t>
      </w:r>
      <w:r w:rsidR="008F4273">
        <w:rPr>
          <w:color w:val="000000" w:themeColor="text1"/>
          <w:shd w:val="clear" w:color="auto" w:fill="FFFFFF"/>
        </w:rPr>
        <w:t>.</w:t>
      </w:r>
    </w:p>
    <w:p w:rsidR="004649CE" w:rsidRPr="001F2AF0" w:rsidRDefault="008F4273" w:rsidP="001A538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Style w:val="c0"/>
          <w:rFonts w:ascii="Times New Roman" w:hAnsi="Times New Roman" w:cs="Times New Roman"/>
          <w:color w:val="000000" w:themeColor="text1"/>
          <w:sz w:val="24"/>
          <w:szCs w:val="24"/>
        </w:rPr>
        <w:t>Жюри:</w:t>
      </w:r>
      <w:r w:rsidR="004649CE" w:rsidRPr="001F2AF0">
        <w:rPr>
          <w:rStyle w:val="c0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A059AD" w:rsidRPr="001F2AF0" w:rsidRDefault="00A059AD" w:rsidP="001A538F">
      <w:pPr>
        <w:pStyle w:val="c4"/>
        <w:numPr>
          <w:ilvl w:val="0"/>
          <w:numId w:val="8"/>
        </w:numPr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 w:rsidRPr="001F2AF0">
        <w:rPr>
          <w:rStyle w:val="c0"/>
          <w:color w:val="000000"/>
        </w:rPr>
        <w:t>прослушивает концертные номера;</w:t>
      </w:r>
      <w:r w:rsidR="004649CE" w:rsidRPr="001F2AF0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1F2AF0">
        <w:rPr>
          <w:rStyle w:val="c0"/>
          <w:color w:val="000000"/>
        </w:rPr>
        <w:t>выявляет победителей и призеров Конкурса;</w:t>
      </w:r>
    </w:p>
    <w:p w:rsidR="00A059AD" w:rsidRPr="001F2AF0" w:rsidRDefault="00A059AD" w:rsidP="001A538F">
      <w:pPr>
        <w:pStyle w:val="c4"/>
        <w:numPr>
          <w:ilvl w:val="0"/>
          <w:numId w:val="8"/>
        </w:numPr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 w:rsidRPr="001F2AF0">
        <w:rPr>
          <w:rStyle w:val="c0"/>
          <w:color w:val="000000"/>
        </w:rPr>
        <w:t>принимает участие в работе круглого стола.</w:t>
      </w:r>
    </w:p>
    <w:p w:rsidR="00A059AD" w:rsidRPr="001F2AF0" w:rsidRDefault="00674EA9" w:rsidP="001A538F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</w:rPr>
      </w:pPr>
      <w:r w:rsidRPr="001F2AF0">
        <w:rPr>
          <w:rStyle w:val="c0"/>
          <w:color w:val="000000"/>
        </w:rPr>
        <w:t>Р</w:t>
      </w:r>
      <w:r w:rsidR="00A059AD" w:rsidRPr="001F2AF0">
        <w:rPr>
          <w:rStyle w:val="c0"/>
          <w:color w:val="000000"/>
        </w:rPr>
        <w:t>ешение жюри окончательно и пересмотру не подлежит.</w:t>
      </w:r>
    </w:p>
    <w:p w:rsidR="00893DEB" w:rsidRPr="001F2AF0" w:rsidRDefault="00893DEB" w:rsidP="00E000D7">
      <w:pPr>
        <w:pStyle w:val="c4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/>
          <w:color w:val="000000"/>
        </w:rPr>
      </w:pPr>
    </w:p>
    <w:p w:rsidR="00A059AD" w:rsidRPr="001F2AF0" w:rsidRDefault="00A059AD" w:rsidP="00E000D7">
      <w:pPr>
        <w:shd w:val="clear" w:color="auto" w:fill="FFFFFF"/>
        <w:spacing w:after="12" w:line="240" w:lineRule="auto"/>
        <w:ind w:firstLine="851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1F2AF0">
        <w:rPr>
          <w:rFonts w:ascii="Times New Roman" w:eastAsia="Times New Roman" w:hAnsi="Times New Roman" w:cs="Times New Roman"/>
          <w:b/>
          <w:color w:val="111115"/>
          <w:sz w:val="24"/>
          <w:szCs w:val="24"/>
        </w:rPr>
        <w:t xml:space="preserve">    </w:t>
      </w:r>
      <w:r w:rsidR="00C0660E" w:rsidRPr="001F2AF0">
        <w:rPr>
          <w:rFonts w:ascii="Times New Roman" w:eastAsia="Times New Roman" w:hAnsi="Times New Roman" w:cs="Times New Roman"/>
          <w:b/>
          <w:color w:val="111115"/>
          <w:sz w:val="24"/>
          <w:szCs w:val="24"/>
        </w:rPr>
        <w:t>Оргкомитет конкурса</w:t>
      </w:r>
    </w:p>
    <w:p w:rsidR="00C0660E" w:rsidRPr="001F2AF0" w:rsidRDefault="00C0660E" w:rsidP="001A538F">
      <w:pPr>
        <w:shd w:val="clear" w:color="auto" w:fill="FFFFFF"/>
        <w:spacing w:after="12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1F2AF0">
        <w:rPr>
          <w:rFonts w:ascii="Times New Roman" w:eastAsia="Times New Roman" w:hAnsi="Times New Roman" w:cs="Times New Roman"/>
          <w:color w:val="111115"/>
          <w:sz w:val="24"/>
          <w:szCs w:val="24"/>
        </w:rPr>
        <w:t> </w:t>
      </w:r>
      <w:r w:rsidR="001A538F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Оргкомитет </w:t>
      </w:r>
      <w:r w:rsidR="00A059AD" w:rsidRPr="001F2AF0">
        <w:rPr>
          <w:rFonts w:ascii="Times New Roman" w:eastAsia="Times New Roman" w:hAnsi="Times New Roman" w:cs="Times New Roman"/>
          <w:color w:val="111115"/>
          <w:sz w:val="24"/>
          <w:szCs w:val="24"/>
        </w:rPr>
        <w:t>конкурса</w:t>
      </w:r>
      <w:r w:rsidR="00A059AD" w:rsidRPr="001F2AF0">
        <w:rPr>
          <w:rFonts w:ascii="Times New Roman" w:eastAsia="Times New Roman" w:hAnsi="Times New Roman" w:cs="Times New Roman"/>
          <w:b/>
          <w:color w:val="111115"/>
          <w:sz w:val="24"/>
          <w:szCs w:val="24"/>
        </w:rPr>
        <w:t xml:space="preserve"> </w:t>
      </w:r>
      <w:r w:rsidR="001A538F" w:rsidRPr="001A538F">
        <w:rPr>
          <w:rFonts w:ascii="Times New Roman" w:eastAsia="Times New Roman" w:hAnsi="Times New Roman" w:cs="Times New Roman"/>
          <w:color w:val="111115"/>
          <w:sz w:val="24"/>
          <w:szCs w:val="24"/>
        </w:rPr>
        <w:t>и</w:t>
      </w:r>
      <w:r w:rsidR="001A538F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меет следующие полномочия: формирует состав жюри, утверждает программы конкурса, </w:t>
      </w:r>
      <w:r w:rsidRPr="001F2AF0">
        <w:rPr>
          <w:rFonts w:ascii="Times New Roman" w:eastAsia="Times New Roman" w:hAnsi="Times New Roman" w:cs="Times New Roman"/>
          <w:color w:val="111115"/>
          <w:sz w:val="24"/>
          <w:szCs w:val="24"/>
        </w:rPr>
        <w:t>решает вопросы обеспечения  техническим оснащением.</w:t>
      </w:r>
    </w:p>
    <w:p w:rsidR="00AE3896" w:rsidRPr="0062178D" w:rsidRDefault="00BD017C" w:rsidP="00E000D7">
      <w:pPr>
        <w:shd w:val="clear" w:color="auto" w:fill="FFFFFF"/>
        <w:spacing w:after="12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1F2AF0">
        <w:rPr>
          <w:rFonts w:ascii="Times New Roman" w:eastAsia="Times New Roman" w:hAnsi="Times New Roman" w:cs="Times New Roman"/>
          <w:sz w:val="24"/>
          <w:szCs w:val="24"/>
        </w:rPr>
        <w:t>Заявки направлять на эл. почту:</w:t>
      </w:r>
      <w:r w:rsidRPr="001F2AF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hyperlink r:id="rId8" w:history="1">
        <w:r w:rsidR="00E000D7" w:rsidRPr="00754B63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sub</w:t>
        </w:r>
        <w:r w:rsidR="00E000D7" w:rsidRPr="00754B63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="00E000D7" w:rsidRPr="00754B63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nurullin</w:t>
        </w:r>
        <w:proofErr w:type="spellEnd"/>
        <w:r w:rsidR="00E000D7" w:rsidRPr="00754B63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2013@</w:t>
        </w:r>
        <w:proofErr w:type="spellStart"/>
        <w:r w:rsidR="00E000D7" w:rsidRPr="00754B63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yandex</w:t>
        </w:r>
        <w:proofErr w:type="spellEnd"/>
        <w:r w:rsidR="00E000D7" w:rsidRPr="00754B63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,</w:t>
        </w:r>
        <w:proofErr w:type="spellStart"/>
        <w:r w:rsidR="00E000D7" w:rsidRPr="00754B63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62178D">
        <w:t xml:space="preserve">    </w:t>
      </w:r>
      <w:r w:rsidR="0062178D" w:rsidRPr="0062178D">
        <w:rPr>
          <w:rFonts w:ascii="Times New Roman" w:hAnsi="Times New Roman" w:cs="Times New Roman"/>
          <w:sz w:val="24"/>
          <w:szCs w:val="24"/>
        </w:rPr>
        <w:t>(Приложение 1)</w:t>
      </w:r>
    </w:p>
    <w:p w:rsidR="0062178D" w:rsidRDefault="0062178D" w:rsidP="00E000D7">
      <w:pPr>
        <w:shd w:val="clear" w:color="auto" w:fill="FFFFFF"/>
        <w:spacing w:after="12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C0660E" w:rsidRPr="001F2AF0" w:rsidRDefault="00C0660E" w:rsidP="00E000D7">
      <w:pPr>
        <w:pStyle w:val="c6"/>
        <w:shd w:val="clear" w:color="auto" w:fill="FFFFFF"/>
        <w:spacing w:before="0" w:beforeAutospacing="0" w:after="0" w:afterAutospacing="0"/>
        <w:ind w:firstLine="851"/>
        <w:jc w:val="center"/>
        <w:rPr>
          <w:rFonts w:ascii="Calibri" w:hAnsi="Calibri"/>
          <w:color w:val="000000"/>
        </w:rPr>
      </w:pPr>
      <w:r w:rsidRPr="001F2AF0">
        <w:rPr>
          <w:rStyle w:val="c0"/>
          <w:b/>
          <w:bCs/>
          <w:color w:val="000000"/>
        </w:rPr>
        <w:t>Награждение</w:t>
      </w:r>
    </w:p>
    <w:p w:rsidR="00AE3896" w:rsidRPr="001F2AF0" w:rsidRDefault="00C0660E" w:rsidP="00E000D7">
      <w:pPr>
        <w:pStyle w:val="c4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/>
          <w:color w:val="000000"/>
        </w:rPr>
      </w:pPr>
      <w:r w:rsidRPr="001F2AF0">
        <w:rPr>
          <w:rStyle w:val="c0"/>
          <w:color w:val="000000"/>
        </w:rPr>
        <w:t>Все хоровые коллективы награждаются дипломами участников, победит</w:t>
      </w:r>
      <w:r w:rsidR="00A059AD" w:rsidRPr="001F2AF0">
        <w:rPr>
          <w:rStyle w:val="c0"/>
          <w:color w:val="000000"/>
        </w:rPr>
        <w:t>елей и призеров</w:t>
      </w:r>
      <w:r w:rsidRPr="001F2AF0">
        <w:rPr>
          <w:rStyle w:val="c0"/>
          <w:color w:val="000000"/>
        </w:rPr>
        <w:t xml:space="preserve"> Конкурса.</w:t>
      </w:r>
      <w:r w:rsidR="008F4273">
        <w:rPr>
          <w:rStyle w:val="c0"/>
          <w:color w:val="000000"/>
        </w:rPr>
        <w:t xml:space="preserve"> </w:t>
      </w:r>
      <w:r w:rsidR="001F2AF0">
        <w:rPr>
          <w:rStyle w:val="c0"/>
          <w:color w:val="000000"/>
        </w:rPr>
        <w:t>По решению жюри, возможно установление дополнительных номинаций для участников Конкурса</w:t>
      </w:r>
      <w:r w:rsidR="00E306F2">
        <w:rPr>
          <w:rStyle w:val="c0"/>
          <w:color w:val="000000"/>
        </w:rPr>
        <w:t>.</w:t>
      </w:r>
    </w:p>
    <w:p w:rsidR="0059223B" w:rsidRPr="001F2AF0" w:rsidRDefault="00A059AD" w:rsidP="00E000D7">
      <w:pPr>
        <w:pStyle w:val="c4"/>
        <w:shd w:val="clear" w:color="auto" w:fill="FFFFFF"/>
        <w:spacing w:before="0" w:beforeAutospacing="0" w:after="0" w:afterAutospacing="0"/>
        <w:ind w:firstLine="851"/>
        <w:jc w:val="both"/>
        <w:rPr>
          <w:rStyle w:val="c0"/>
          <w:color w:val="000000"/>
        </w:rPr>
      </w:pPr>
      <w:r w:rsidRPr="001F2AF0">
        <w:rPr>
          <w:rStyle w:val="c0"/>
          <w:color w:val="000000"/>
        </w:rPr>
        <w:t>Р</w:t>
      </w:r>
      <w:r w:rsidR="00C0660E" w:rsidRPr="001F2AF0">
        <w:rPr>
          <w:rStyle w:val="c0"/>
          <w:color w:val="000000"/>
        </w:rPr>
        <w:t>езультаты Конкурса будут своевременно размещ</w:t>
      </w:r>
      <w:r w:rsidR="00AE3896" w:rsidRPr="001F2AF0">
        <w:rPr>
          <w:rStyle w:val="c0"/>
          <w:color w:val="000000"/>
        </w:rPr>
        <w:t>ены</w:t>
      </w:r>
      <w:r w:rsidR="00C0660E" w:rsidRPr="001F2AF0">
        <w:rPr>
          <w:rStyle w:val="c0"/>
          <w:color w:val="000000"/>
        </w:rPr>
        <w:t xml:space="preserve"> на сайте</w:t>
      </w:r>
      <w:r w:rsidRPr="001F2AF0">
        <w:rPr>
          <w:rStyle w:val="c0"/>
          <w:color w:val="000000"/>
        </w:rPr>
        <w:t xml:space="preserve"> школы</w:t>
      </w:r>
      <w:r w:rsidR="00C0660E" w:rsidRPr="001F2AF0">
        <w:rPr>
          <w:rStyle w:val="c0"/>
          <w:color w:val="000000"/>
        </w:rPr>
        <w:t>.</w:t>
      </w:r>
    </w:p>
    <w:p w:rsidR="00321E32" w:rsidRPr="00321E32" w:rsidRDefault="00321E32" w:rsidP="00321E32"/>
    <w:p w:rsidR="00321E32" w:rsidRPr="00321E32" w:rsidRDefault="00321E32" w:rsidP="00321E32"/>
    <w:p w:rsidR="00321E32" w:rsidRPr="00321E32" w:rsidRDefault="00321E32" w:rsidP="00321E32"/>
    <w:p w:rsidR="00321E32" w:rsidRDefault="00321E32" w:rsidP="00321E32"/>
    <w:p w:rsidR="0062178D" w:rsidRDefault="0062178D" w:rsidP="00321E32"/>
    <w:p w:rsidR="0062178D" w:rsidRDefault="0062178D" w:rsidP="00321E32"/>
    <w:p w:rsidR="0062178D" w:rsidRDefault="0062178D" w:rsidP="0062178D">
      <w:pPr>
        <w:jc w:val="right"/>
        <w:rPr>
          <w:rFonts w:ascii="Times New Roman" w:hAnsi="Times New Roman" w:cs="Times New Roman"/>
          <w:sz w:val="28"/>
          <w:szCs w:val="28"/>
        </w:rPr>
      </w:pPr>
      <w:r w:rsidRPr="0062178D">
        <w:rPr>
          <w:rFonts w:ascii="Times New Roman" w:hAnsi="Times New Roman" w:cs="Times New Roman"/>
          <w:sz w:val="28"/>
          <w:szCs w:val="28"/>
        </w:rPr>
        <w:t xml:space="preserve">Приложение 1 </w:t>
      </w:r>
    </w:p>
    <w:p w:rsidR="0062178D" w:rsidRDefault="0062178D" w:rsidP="0062178D">
      <w:pPr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42"/>
        <w:gridCol w:w="3261"/>
        <w:gridCol w:w="2126"/>
        <w:gridCol w:w="2835"/>
      </w:tblGrid>
      <w:tr w:rsidR="0062178D" w:rsidTr="0062178D">
        <w:tc>
          <w:tcPr>
            <w:tcW w:w="1242" w:type="dxa"/>
          </w:tcPr>
          <w:p w:rsidR="0062178D" w:rsidRDefault="0062178D" w:rsidP="006217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261" w:type="dxa"/>
          </w:tcPr>
          <w:p w:rsidR="0062178D" w:rsidRDefault="0062178D" w:rsidP="006217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произведения</w:t>
            </w:r>
          </w:p>
        </w:tc>
        <w:tc>
          <w:tcPr>
            <w:tcW w:w="2126" w:type="dxa"/>
          </w:tcPr>
          <w:p w:rsidR="0062178D" w:rsidRDefault="0062178D" w:rsidP="006217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</w:t>
            </w:r>
          </w:p>
        </w:tc>
        <w:tc>
          <w:tcPr>
            <w:tcW w:w="2835" w:type="dxa"/>
          </w:tcPr>
          <w:p w:rsidR="0062178D" w:rsidRPr="00E000D7" w:rsidRDefault="0062178D" w:rsidP="006217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  <w:r w:rsidR="00E000D7">
              <w:rPr>
                <w:rFonts w:ascii="Times New Roman" w:hAnsi="Times New Roman" w:cs="Times New Roman"/>
                <w:sz w:val="28"/>
                <w:szCs w:val="28"/>
              </w:rPr>
              <w:t>, воспитатель</w:t>
            </w:r>
          </w:p>
        </w:tc>
      </w:tr>
      <w:tr w:rsidR="0062178D" w:rsidTr="0062178D">
        <w:tc>
          <w:tcPr>
            <w:tcW w:w="1242" w:type="dxa"/>
          </w:tcPr>
          <w:p w:rsidR="0062178D" w:rsidRDefault="0062178D" w:rsidP="006217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62178D" w:rsidRDefault="0062178D" w:rsidP="006217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178D" w:rsidRDefault="0062178D" w:rsidP="006217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2178D" w:rsidRDefault="0062178D" w:rsidP="006217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2178D" w:rsidRPr="0062178D" w:rsidRDefault="0062178D" w:rsidP="0062178D">
      <w:pPr>
        <w:rPr>
          <w:rFonts w:ascii="Times New Roman" w:hAnsi="Times New Roman" w:cs="Times New Roman"/>
          <w:sz w:val="28"/>
          <w:szCs w:val="28"/>
        </w:rPr>
      </w:pPr>
    </w:p>
    <w:sectPr w:rsidR="0062178D" w:rsidRPr="0062178D" w:rsidSect="00E000D7">
      <w:footerReference w:type="default" r:id="rId9"/>
      <w:pgSz w:w="11906" w:h="16838"/>
      <w:pgMar w:top="851" w:right="566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901" w:rsidRDefault="00A02901" w:rsidP="00893DEB">
      <w:pPr>
        <w:spacing w:after="0" w:line="240" w:lineRule="auto"/>
      </w:pPr>
      <w:r>
        <w:separator/>
      </w:r>
    </w:p>
  </w:endnote>
  <w:endnote w:type="continuationSeparator" w:id="0">
    <w:p w:rsidR="00A02901" w:rsidRDefault="00A02901" w:rsidP="00893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99769"/>
      <w:docPartObj>
        <w:docPartGallery w:val="Page Numbers (Bottom of Page)"/>
        <w:docPartUnique/>
      </w:docPartObj>
    </w:sdtPr>
    <w:sdtEndPr/>
    <w:sdtContent>
      <w:p w:rsidR="00893DEB" w:rsidRDefault="001A538F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93DEB" w:rsidRDefault="00893DE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901" w:rsidRDefault="00A02901" w:rsidP="00893DEB">
      <w:pPr>
        <w:spacing w:after="0" w:line="240" w:lineRule="auto"/>
      </w:pPr>
      <w:r>
        <w:separator/>
      </w:r>
    </w:p>
  </w:footnote>
  <w:footnote w:type="continuationSeparator" w:id="0">
    <w:p w:rsidR="00A02901" w:rsidRDefault="00A02901" w:rsidP="00893D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C52E8"/>
    <w:multiLevelType w:val="hybridMultilevel"/>
    <w:tmpl w:val="C652B0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0257EB"/>
    <w:multiLevelType w:val="hybridMultilevel"/>
    <w:tmpl w:val="310613A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AE11C6"/>
    <w:multiLevelType w:val="hybridMultilevel"/>
    <w:tmpl w:val="1070E29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084F9B"/>
    <w:multiLevelType w:val="multilevel"/>
    <w:tmpl w:val="4B740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FD5717"/>
    <w:multiLevelType w:val="hybridMultilevel"/>
    <w:tmpl w:val="91387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853D4D"/>
    <w:multiLevelType w:val="hybridMultilevel"/>
    <w:tmpl w:val="CFAA26F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751834"/>
    <w:multiLevelType w:val="hybridMultilevel"/>
    <w:tmpl w:val="77FC8B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3736CF"/>
    <w:multiLevelType w:val="hybridMultilevel"/>
    <w:tmpl w:val="DDFC854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4"/>
  </w:num>
  <w:num w:numId="5">
    <w:abstractNumId w:val="7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60E"/>
    <w:rsid w:val="001A538F"/>
    <w:rsid w:val="001F2AF0"/>
    <w:rsid w:val="001F6C29"/>
    <w:rsid w:val="0021415F"/>
    <w:rsid w:val="002565CC"/>
    <w:rsid w:val="00293B35"/>
    <w:rsid w:val="002D5580"/>
    <w:rsid w:val="00321E32"/>
    <w:rsid w:val="0032473C"/>
    <w:rsid w:val="00382E67"/>
    <w:rsid w:val="00451BA8"/>
    <w:rsid w:val="00464365"/>
    <w:rsid w:val="004649CE"/>
    <w:rsid w:val="0059223B"/>
    <w:rsid w:val="005A094B"/>
    <w:rsid w:val="006214E3"/>
    <w:rsid w:val="0062178D"/>
    <w:rsid w:val="00674EA9"/>
    <w:rsid w:val="006960A3"/>
    <w:rsid w:val="0083367A"/>
    <w:rsid w:val="00893DEB"/>
    <w:rsid w:val="008A01E7"/>
    <w:rsid w:val="008F4273"/>
    <w:rsid w:val="00912653"/>
    <w:rsid w:val="009D0333"/>
    <w:rsid w:val="00A02901"/>
    <w:rsid w:val="00A059AD"/>
    <w:rsid w:val="00AD7C30"/>
    <w:rsid w:val="00AE3896"/>
    <w:rsid w:val="00B42AB2"/>
    <w:rsid w:val="00BD017C"/>
    <w:rsid w:val="00C0660E"/>
    <w:rsid w:val="00C2655E"/>
    <w:rsid w:val="00C3046B"/>
    <w:rsid w:val="00C9766B"/>
    <w:rsid w:val="00D931D6"/>
    <w:rsid w:val="00D969C8"/>
    <w:rsid w:val="00DB28BA"/>
    <w:rsid w:val="00E000D7"/>
    <w:rsid w:val="00E30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t-button-toggle-label-content">
    <w:name w:val="mat-button-toggle-label-content"/>
    <w:basedOn w:val="a0"/>
    <w:rsid w:val="00C0660E"/>
  </w:style>
  <w:style w:type="paragraph" w:customStyle="1" w:styleId="c6">
    <w:name w:val="c6"/>
    <w:basedOn w:val="a"/>
    <w:rsid w:val="00C06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0660E"/>
  </w:style>
  <w:style w:type="paragraph" w:customStyle="1" w:styleId="c4">
    <w:name w:val="c4"/>
    <w:basedOn w:val="a"/>
    <w:rsid w:val="00C06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C06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C0660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05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AE3896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893D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93DEB"/>
  </w:style>
  <w:style w:type="paragraph" w:styleId="a8">
    <w:name w:val="footer"/>
    <w:basedOn w:val="a"/>
    <w:link w:val="a9"/>
    <w:uiPriority w:val="99"/>
    <w:unhideWhenUsed/>
    <w:rsid w:val="00893D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93DEB"/>
  </w:style>
  <w:style w:type="table" w:styleId="aa">
    <w:name w:val="Table Grid"/>
    <w:basedOn w:val="a1"/>
    <w:uiPriority w:val="59"/>
    <w:rsid w:val="006217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t-button-toggle-label-content">
    <w:name w:val="mat-button-toggle-label-content"/>
    <w:basedOn w:val="a0"/>
    <w:rsid w:val="00C0660E"/>
  </w:style>
  <w:style w:type="paragraph" w:customStyle="1" w:styleId="c6">
    <w:name w:val="c6"/>
    <w:basedOn w:val="a"/>
    <w:rsid w:val="00C06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0660E"/>
  </w:style>
  <w:style w:type="paragraph" w:customStyle="1" w:styleId="c4">
    <w:name w:val="c4"/>
    <w:basedOn w:val="a"/>
    <w:rsid w:val="00C06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C06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C0660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05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AE3896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893D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93DEB"/>
  </w:style>
  <w:style w:type="paragraph" w:styleId="a8">
    <w:name w:val="footer"/>
    <w:basedOn w:val="a"/>
    <w:link w:val="a9"/>
    <w:uiPriority w:val="99"/>
    <w:unhideWhenUsed/>
    <w:rsid w:val="00893D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93DEB"/>
  </w:style>
  <w:style w:type="table" w:styleId="aa">
    <w:name w:val="Table Grid"/>
    <w:basedOn w:val="a1"/>
    <w:uiPriority w:val="59"/>
    <w:rsid w:val="006217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4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auto"/>
            <w:right w:val="none" w:sz="0" w:space="0" w:color="auto"/>
          </w:divBdr>
          <w:divsChild>
            <w:div w:id="1131901768">
              <w:marLeft w:val="0"/>
              <w:marRight w:val="0"/>
              <w:marTop w:val="0"/>
              <w:marBottom w:val="0"/>
              <w:divBdr>
                <w:top w:val="single" w:sz="4" w:space="9" w:color="auto"/>
                <w:left w:val="none" w:sz="0" w:space="9" w:color="auto"/>
                <w:bottom w:val="single" w:sz="4" w:space="9" w:color="auto"/>
                <w:right w:val="none" w:sz="0" w:space="9" w:color="auto"/>
              </w:divBdr>
              <w:divsChild>
                <w:div w:id="56310766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453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05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62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89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25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902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571631">
                              <w:marLeft w:val="0"/>
                              <w:marRight w:val="0"/>
                              <w:marTop w:val="0"/>
                              <w:marBottom w:val="1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81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b.nurullin2013@yandex,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2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Учитель</cp:lastModifiedBy>
  <cp:revision>4</cp:revision>
  <cp:lastPrinted>2021-01-14T05:15:00Z</cp:lastPrinted>
  <dcterms:created xsi:type="dcterms:W3CDTF">2026-02-01T08:26:00Z</dcterms:created>
  <dcterms:modified xsi:type="dcterms:W3CDTF">2026-02-01T14:54:00Z</dcterms:modified>
</cp:coreProperties>
</file>